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EDA" w:rsidRPr="00A07EDA" w:rsidRDefault="00A07EDA" w:rsidP="00A07EDA">
      <w:pPr>
        <w:shd w:val="clear" w:color="auto" w:fill="FFFFFF"/>
        <w:spacing w:after="0" w:line="240" w:lineRule="auto"/>
        <w:rPr>
          <w:rFonts w:ascii="Lucida Fax" w:eastAsia="Times New Roman" w:hAnsi="Lucida Fax" w:cs="Times New Roman"/>
          <w:color w:val="000000"/>
          <w:sz w:val="16"/>
          <w:szCs w:val="16"/>
          <w:lang w:bidi="hi-IN"/>
        </w:rPr>
      </w:pPr>
      <w:r w:rsidRPr="00A07EDA">
        <w:rPr>
          <w:rFonts w:ascii="Agency FB" w:eastAsia="Times New Roman" w:hAnsi="Agency FB" w:cs="Times New Roman"/>
          <w:b/>
          <w:bCs/>
          <w:color w:val="4169E1"/>
          <w:sz w:val="30"/>
          <w:szCs w:val="30"/>
          <w:lang w:bidi="hi-IN"/>
        </w:rPr>
        <w:t xml:space="preserve">590052-BHABHUTI PRASAD SMARAK MAHAVIDYALAYA DHARA ROAD PARIKRAMA MARG </w:t>
      </w:r>
      <w:proofErr w:type="gramStart"/>
      <w:r w:rsidRPr="00A07EDA">
        <w:rPr>
          <w:rFonts w:ascii="Agency FB" w:eastAsia="Times New Roman" w:hAnsi="Agency FB" w:cs="Times New Roman"/>
          <w:b/>
          <w:bCs/>
          <w:color w:val="4169E1"/>
          <w:sz w:val="30"/>
          <w:szCs w:val="30"/>
          <w:lang w:bidi="hi-IN"/>
        </w:rPr>
        <w:t>FAIZABAD</w:t>
      </w:r>
      <w:proofErr w:type="gramEnd"/>
      <w:r w:rsidRPr="00A07EDA">
        <w:rPr>
          <w:rFonts w:ascii="Lucida Fax" w:eastAsia="Times New Roman" w:hAnsi="Lucida Fax" w:cs="Times New Roman"/>
          <w:color w:val="000000"/>
          <w:sz w:val="16"/>
          <w:szCs w:val="16"/>
          <w:lang w:bidi="hi-IN"/>
        </w:rPr>
        <w:br/>
      </w:r>
      <w:r w:rsidRPr="00A07EDA">
        <w:rPr>
          <w:rFonts w:ascii="Cambria" w:eastAsia="Times New Roman" w:hAnsi="Cambria" w:cs="Times New Roman"/>
          <w:color w:val="00008B"/>
          <w:sz w:val="23"/>
          <w:szCs w:val="23"/>
          <w:lang w:bidi="hi-IN"/>
        </w:rPr>
        <w:t>[ D.EL.ED-2023 ]</w:t>
      </w:r>
    </w:p>
    <w:p w:rsidR="00A07EDA" w:rsidRPr="00A07EDA" w:rsidRDefault="00A07EDA" w:rsidP="00A07EDA">
      <w:pPr>
        <w:numPr>
          <w:ilvl w:val="0"/>
          <w:numId w:val="1"/>
        </w:numPr>
        <w:spacing w:before="100" w:beforeAutospacing="1" w:after="100" w:afterAutospacing="1" w:line="263" w:lineRule="atLeast"/>
        <w:ind w:left="-188" w:right="-376"/>
        <w:rPr>
          <w:rFonts w:ascii="Lucida Fax" w:eastAsia="Times New Roman" w:hAnsi="Lucida Fax" w:cs="Times New Roman"/>
          <w:color w:val="000000"/>
          <w:sz w:val="16"/>
          <w:szCs w:val="16"/>
          <w:lang w:bidi="hi-IN"/>
        </w:rPr>
      </w:pPr>
      <w:r w:rsidRPr="00A07EDA">
        <w:rPr>
          <w:rFonts w:ascii="Cambria" w:eastAsia="Times New Roman" w:hAnsi="Cambria" w:cs="Times New Roman"/>
          <w:sz w:val="18"/>
          <w:szCs w:val="18"/>
          <w:lang w:bidi="hi-IN"/>
        </w:rPr>
        <w:fldChar w:fldCharType="begin"/>
      </w:r>
      <w:r w:rsidRPr="00A07EDA">
        <w:rPr>
          <w:rFonts w:ascii="Cambria" w:eastAsia="Times New Roman" w:hAnsi="Cambria" w:cs="Times New Roman"/>
          <w:sz w:val="18"/>
          <w:szCs w:val="18"/>
          <w:lang w:bidi="hi-IN"/>
        </w:rPr>
        <w:instrText xml:space="preserve"> HYPERLINK "https://btcexam.in/School/Schhome.aspx" </w:instrText>
      </w:r>
      <w:r w:rsidRPr="00A07EDA">
        <w:rPr>
          <w:rFonts w:ascii="Cambria" w:eastAsia="Times New Roman" w:hAnsi="Cambria" w:cs="Times New Roman"/>
          <w:sz w:val="18"/>
          <w:szCs w:val="18"/>
          <w:lang w:bidi="hi-IN"/>
        </w:rPr>
        <w:fldChar w:fldCharType="separate"/>
      </w:r>
      <w:r w:rsidRPr="00A07EDA">
        <w:rPr>
          <w:rFonts w:ascii="Arial" w:eastAsia="Times New Roman" w:hAnsi="Arial" w:cs="Arial"/>
          <w:color w:val="000000"/>
          <w:sz w:val="19"/>
          <w:lang w:bidi="hi-IN"/>
        </w:rPr>
        <w:t>Home</w:t>
      </w:r>
      <w:r w:rsidRPr="00A07EDA">
        <w:rPr>
          <w:rFonts w:ascii="Cambria" w:eastAsia="Times New Roman" w:hAnsi="Cambria" w:cs="Times New Roman"/>
          <w:sz w:val="18"/>
          <w:szCs w:val="18"/>
          <w:lang w:bidi="hi-IN"/>
        </w:rPr>
        <w:fldChar w:fldCharType="end"/>
      </w:r>
      <w:r w:rsidRPr="00A07EDA">
        <w:rPr>
          <w:rFonts w:ascii="Lucida Fax" w:eastAsia="Times New Roman" w:hAnsi="Lucida Fax" w:cs="Times New Roman"/>
          <w:color w:val="000000"/>
          <w:sz w:val="16"/>
          <w:szCs w:val="16"/>
          <w:lang w:bidi="hi-IN"/>
        </w:rPr>
        <w:br/>
      </w:r>
    </w:p>
    <w:tbl>
      <w:tblPr>
        <w:tblW w:w="47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27"/>
        <w:gridCol w:w="110"/>
        <w:gridCol w:w="110"/>
      </w:tblGrid>
      <w:tr w:rsidR="00A07EDA" w:rsidRPr="00A07EDA" w:rsidTr="00A07EDA">
        <w:trPr>
          <w:gridAfter w:val="2"/>
          <w:jc w:val="center"/>
        </w:trPr>
        <w:tc>
          <w:tcPr>
            <w:tcW w:w="0" w:type="auto"/>
            <w:shd w:val="clear" w:color="auto" w:fill="20B2AA"/>
            <w:vAlign w:val="center"/>
            <w:hideMark/>
          </w:tcPr>
          <w:p w:rsidR="00A07EDA" w:rsidRPr="00A07EDA" w:rsidRDefault="00A07EDA" w:rsidP="00A07EDA">
            <w:pPr>
              <w:spacing w:after="0" w:line="240" w:lineRule="auto"/>
              <w:jc w:val="center"/>
              <w:rPr>
                <w:rFonts w:ascii="Lucida Fax" w:eastAsia="Times New Roman" w:hAnsi="Lucida Fax" w:cs="Tahoma"/>
                <w:b/>
                <w:bCs/>
                <w:color w:val="FFFFFF"/>
                <w:sz w:val="23"/>
                <w:szCs w:val="23"/>
                <w:lang w:bidi="hi-IN"/>
              </w:rPr>
            </w:pPr>
            <w:r w:rsidRPr="00A07EDA">
              <w:rPr>
                <w:rFonts w:ascii="Agency FB" w:eastAsia="Times New Roman" w:hAnsi="Agency FB" w:cs="Tahoma"/>
                <w:b/>
                <w:bCs/>
                <w:caps/>
                <w:color w:val="FFFFFF"/>
                <w:sz w:val="23"/>
                <w:lang w:bidi="hi-IN"/>
              </w:rPr>
              <w:t xml:space="preserve">SEMESTER 03 </w:t>
            </w:r>
            <w:r w:rsidRPr="00A07EDA">
              <w:rPr>
                <w:rFonts w:ascii="Agency FB" w:eastAsia="Times New Roman" w:hAnsi="Agency FB" w:cs="Arial Unicode MS"/>
                <w:b/>
                <w:bCs/>
                <w:caps/>
                <w:color w:val="FFFFFF"/>
                <w:sz w:val="23"/>
                <w:cs/>
                <w:lang w:bidi="hi-IN"/>
              </w:rPr>
              <w:t>प्रवेश पत्र डाउनलोड करने के लिए परीक्षार्थियों का विवरण</w:t>
            </w:r>
          </w:p>
        </w:tc>
      </w:tr>
      <w:tr w:rsidR="00A07EDA" w:rsidRPr="00A07EDA" w:rsidTr="00A07EDA">
        <w:trPr>
          <w:gridAfter w:val="2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A07EDA" w:rsidRPr="00A07EDA" w:rsidRDefault="00A07EDA" w:rsidP="00A07EDA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bidi="hi-IN"/>
              </w:rPr>
            </w:pPr>
            <w:r w:rsidRPr="00A07EDA">
              <w:rPr>
                <w:rFonts w:ascii="Tahoma" w:eastAsia="Times New Roman" w:hAnsi="Tahoma" w:cs="Tahoma"/>
                <w:sz w:val="24"/>
                <w:szCs w:val="24"/>
                <w:lang w:bidi="hi-IN"/>
              </w:rPr>
              <w:br/>
            </w:r>
            <w:proofErr w:type="gramStart"/>
            <w:r w:rsidRPr="00A07EDA">
              <w:rPr>
                <w:rFonts w:ascii="Tahoma" w:eastAsia="Times New Roman" w:hAnsi="Tahoma" w:cs="Tahoma"/>
                <w:sz w:val="24"/>
                <w:szCs w:val="24"/>
                <w:lang w:bidi="hi-IN"/>
              </w:rPr>
              <w:t>1.Click</w:t>
            </w:r>
            <w:proofErr w:type="gramEnd"/>
            <w:r w:rsidRPr="00A07EDA">
              <w:rPr>
                <w:rFonts w:ascii="Tahoma" w:eastAsia="Times New Roman" w:hAnsi="Tahoma" w:cs="Tahoma"/>
                <w:sz w:val="24"/>
                <w:szCs w:val="24"/>
                <w:lang w:bidi="hi-IN"/>
              </w:rPr>
              <w:t xml:space="preserve"> on "FORM LINK" to Complete Registration form.</w:t>
            </w:r>
            <w:r w:rsidRPr="00A07EDA">
              <w:rPr>
                <w:rFonts w:ascii="Tahoma" w:eastAsia="Times New Roman" w:hAnsi="Tahoma" w:cs="Tahoma"/>
                <w:sz w:val="24"/>
                <w:szCs w:val="24"/>
                <w:lang w:bidi="hi-IN"/>
              </w:rPr>
              <w:br/>
            </w:r>
            <w:proofErr w:type="gramStart"/>
            <w:r w:rsidRPr="00A07EDA">
              <w:rPr>
                <w:rFonts w:ascii="Tahoma" w:eastAsia="Times New Roman" w:hAnsi="Tahoma" w:cs="Tahoma"/>
                <w:sz w:val="24"/>
                <w:szCs w:val="24"/>
                <w:lang w:bidi="hi-IN"/>
              </w:rPr>
              <w:t>2.Click</w:t>
            </w:r>
            <w:proofErr w:type="gramEnd"/>
            <w:r w:rsidRPr="00A07EDA">
              <w:rPr>
                <w:rFonts w:ascii="Tahoma" w:eastAsia="Times New Roman" w:hAnsi="Tahoma" w:cs="Tahoma"/>
                <w:sz w:val="24"/>
                <w:szCs w:val="24"/>
                <w:lang w:bidi="hi-IN"/>
              </w:rPr>
              <w:t xml:space="preserve"> on Computer ID to view form.</w:t>
            </w:r>
            <w:r w:rsidRPr="00A07EDA">
              <w:rPr>
                <w:rFonts w:ascii="Tahoma" w:eastAsia="Times New Roman" w:hAnsi="Tahoma" w:cs="Tahoma"/>
                <w:sz w:val="24"/>
                <w:szCs w:val="24"/>
                <w:lang w:bidi="hi-IN"/>
              </w:rPr>
              <w:br/>
              <w:t>3.</w:t>
            </w:r>
            <w:r w:rsidRPr="00A07EDA">
              <w:rPr>
                <w:rFonts w:ascii="Tahoma" w:eastAsia="Times New Roman" w:hAnsi="Tahoma" w:cs="Arial Unicode MS"/>
                <w:sz w:val="24"/>
                <w:szCs w:val="24"/>
                <w:cs/>
                <w:lang w:bidi="hi-IN"/>
              </w:rPr>
              <w:t>एडमिट कार्ड डाउनलोड के लिए सिर्फ सैद्धांतिक विषय वाले परीक्षार्थी ही लिस्ट में प्रदर्शित होंगे</w:t>
            </w:r>
            <w:proofErr w:type="gramStart"/>
            <w:r w:rsidRPr="00A07EDA">
              <w:rPr>
                <w:rFonts w:ascii="Tahoma" w:eastAsia="Times New Roman" w:hAnsi="Tahoma" w:cs="Arial Unicode MS"/>
                <w:sz w:val="24"/>
                <w:szCs w:val="24"/>
                <w:cs/>
                <w:lang w:bidi="hi-IN"/>
              </w:rPr>
              <w:t>। .</w:t>
            </w:r>
            <w:proofErr w:type="gramEnd"/>
          </w:p>
        </w:tc>
      </w:tr>
      <w:tr w:rsidR="00A07EDA" w:rsidRPr="00A07EDA" w:rsidTr="00A07EDA">
        <w:trPr>
          <w:jc w:val="center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A07EDA" w:rsidRPr="00A07EDA" w:rsidRDefault="00A07EDA" w:rsidP="00A07ED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bidi="hi-IN"/>
              </w:rPr>
            </w:pPr>
            <w:r w:rsidRPr="00A07EDA">
              <w:rPr>
                <w:rFonts w:ascii="Tahoma" w:eastAsia="Times New Roman" w:hAnsi="Tahoma" w:cs="Tahoma"/>
                <w:sz w:val="24"/>
                <w:szCs w:val="24"/>
                <w:lang w:bidi="hi-IN"/>
              </w:rPr>
              <w:br/>
            </w:r>
          </w:p>
          <w:p w:rsidR="00A07EDA" w:rsidRPr="00A07EDA" w:rsidRDefault="00A07EDA" w:rsidP="00A07ED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bidi="hi-IN"/>
              </w:rPr>
            </w:pPr>
            <w:r w:rsidRPr="00A07EDA">
              <w:rPr>
                <w:rFonts w:ascii="Tahoma" w:eastAsia="Times New Roman" w:hAnsi="Tahoma" w:cs="Tahoma"/>
                <w:sz w:val="24"/>
                <w:szCs w:val="24"/>
                <w:lang w:bidi="hi-IN"/>
              </w:rPr>
              <w:br/>
            </w:r>
          </w:p>
          <w:p w:rsidR="00A07EDA" w:rsidRPr="00A07EDA" w:rsidRDefault="00A07EDA" w:rsidP="00A07ED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bidi="hi-IN"/>
              </w:rPr>
            </w:pPr>
          </w:p>
          <w:tbl>
            <w:tblPr>
              <w:tblW w:w="15201" w:type="dxa"/>
              <w:jc w:val="center"/>
              <w:shd w:val="clear" w:color="auto" w:fill="FFFFFF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575"/>
              <w:gridCol w:w="1455"/>
              <w:gridCol w:w="2652"/>
              <w:gridCol w:w="2833"/>
              <w:gridCol w:w="1352"/>
              <w:gridCol w:w="6334"/>
            </w:tblGrid>
            <w:tr w:rsidR="00A07EDA" w:rsidRPr="00A07EDA" w:rsidTr="00A07EDA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6699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b/>
                      <w:bCs/>
                      <w:color w:val="FFFFFF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b/>
                      <w:bCs/>
                      <w:color w:val="FFFFFF"/>
                      <w:sz w:val="19"/>
                      <w:szCs w:val="19"/>
                      <w:lang w:bidi="hi-IN"/>
                    </w:rPr>
                    <w:t>SRNO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6699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b/>
                      <w:bCs/>
                      <w:color w:val="FFFFFF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b/>
                      <w:bCs/>
                      <w:color w:val="FFFFFF"/>
                      <w:sz w:val="19"/>
                      <w:szCs w:val="19"/>
                      <w:lang w:bidi="hi-IN"/>
                    </w:rPr>
                    <w:t>Computer ID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6699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b/>
                      <w:bCs/>
                      <w:color w:val="FFFFFF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b/>
                      <w:bCs/>
                      <w:color w:val="FFFFFF"/>
                      <w:sz w:val="19"/>
                      <w:szCs w:val="19"/>
                      <w:lang w:bidi="hi-IN"/>
                    </w:rPr>
                    <w:t>CNAME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6699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b/>
                      <w:bCs/>
                      <w:color w:val="FFFFFF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b/>
                      <w:bCs/>
                      <w:color w:val="FFFFFF"/>
                      <w:sz w:val="19"/>
                      <w:szCs w:val="19"/>
                      <w:lang w:bidi="hi-IN"/>
                    </w:rPr>
                    <w:t>FNAME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6699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b/>
                      <w:bCs/>
                      <w:color w:val="FFFFFF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b/>
                      <w:bCs/>
                      <w:color w:val="FFFFFF"/>
                      <w:sz w:val="19"/>
                      <w:szCs w:val="19"/>
                      <w:lang w:bidi="hi-IN"/>
                    </w:rPr>
                    <w:t>DOB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6699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b/>
                      <w:bCs/>
                      <w:color w:val="FFFFFF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b/>
                      <w:bCs/>
                      <w:color w:val="FFFFFF"/>
                      <w:sz w:val="19"/>
                      <w:szCs w:val="19"/>
                      <w:lang w:bidi="hi-IN"/>
                    </w:rPr>
                    <w:t>EXAM CENTER</w:t>
                  </w:r>
                </w:p>
              </w:tc>
            </w:tr>
            <w:tr w:rsidR="00A07EDA" w:rsidRPr="00A07EDA" w:rsidTr="00A07EDA">
              <w:trPr>
                <w:jc w:val="center"/>
              </w:trPr>
              <w:tc>
                <w:tcPr>
                  <w:tcW w:w="5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hyperlink r:id="rId5" w:tgtFrame="_blank" w:history="1">
                    <w:r w:rsidRPr="00A07EDA">
                      <w:rPr>
                        <w:rFonts w:ascii="Cambria" w:eastAsia="Times New Roman" w:hAnsi="Cambria" w:cs="Times New Roman"/>
                        <w:color w:val="0000FF"/>
                        <w:sz w:val="19"/>
                        <w:lang w:bidi="hi-IN"/>
                      </w:rPr>
                      <w:t>23172110</w:t>
                    </w:r>
                  </w:hyperlink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ASHFIA RAHMAT ZAMAN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RAIS AHMAD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02/12/1996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ACHARYA NARENDRA DEV I C GOSAIGANJ AYODHYA</w:t>
                  </w:r>
                </w:p>
              </w:tc>
            </w:tr>
            <w:tr w:rsidR="00A07EDA" w:rsidRPr="00A07EDA" w:rsidTr="00A07EDA">
              <w:trPr>
                <w:jc w:val="center"/>
              </w:trPr>
              <w:tc>
                <w:tcPr>
                  <w:tcW w:w="5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hyperlink r:id="rId6" w:tgtFrame="_blank" w:history="1">
                    <w:r w:rsidRPr="00A07EDA">
                      <w:rPr>
                        <w:rFonts w:ascii="Cambria" w:eastAsia="Times New Roman" w:hAnsi="Cambria" w:cs="Times New Roman"/>
                        <w:color w:val="0000FF"/>
                        <w:sz w:val="19"/>
                        <w:lang w:bidi="hi-IN"/>
                      </w:rPr>
                      <w:t>23172120</w:t>
                    </w:r>
                  </w:hyperlink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MADHU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SATYA NARYAN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20/04/2003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GOVT GIRLS I C AYODHYA</w:t>
                  </w:r>
                </w:p>
              </w:tc>
            </w:tr>
            <w:tr w:rsidR="00A07EDA" w:rsidRPr="00A07EDA" w:rsidTr="00A07EDA">
              <w:trPr>
                <w:jc w:val="center"/>
              </w:trPr>
              <w:tc>
                <w:tcPr>
                  <w:tcW w:w="5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hyperlink r:id="rId7" w:tgtFrame="_blank" w:history="1">
                    <w:r w:rsidRPr="00A07EDA">
                      <w:rPr>
                        <w:rFonts w:ascii="Cambria" w:eastAsia="Times New Roman" w:hAnsi="Cambria" w:cs="Times New Roman"/>
                        <w:color w:val="0000FF"/>
                        <w:sz w:val="19"/>
                        <w:lang w:bidi="hi-IN"/>
                      </w:rPr>
                      <w:t>23172122</w:t>
                    </w:r>
                  </w:hyperlink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MANISH KUMAR YADAV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RAM KUMAR YADAV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10/05/1999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M L M L I C DIST HOSPITAL KE SAMNE AYODHYA</w:t>
                  </w:r>
                </w:p>
              </w:tc>
            </w:tr>
            <w:tr w:rsidR="00A07EDA" w:rsidRPr="00A07EDA" w:rsidTr="00A07EDA">
              <w:trPr>
                <w:jc w:val="center"/>
              </w:trPr>
              <w:tc>
                <w:tcPr>
                  <w:tcW w:w="5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hyperlink r:id="rId8" w:tgtFrame="_blank" w:history="1">
                    <w:r w:rsidRPr="00A07EDA">
                      <w:rPr>
                        <w:rFonts w:ascii="Cambria" w:eastAsia="Times New Roman" w:hAnsi="Cambria" w:cs="Times New Roman"/>
                        <w:color w:val="0000FF"/>
                        <w:sz w:val="19"/>
                        <w:lang w:bidi="hi-IN"/>
                      </w:rPr>
                      <w:t>23172128</w:t>
                    </w:r>
                  </w:hyperlink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POONAM YADAV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SHIV KUMAR YADAV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11/04/1990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BAPU BALIKA I C AYODHYA</w:t>
                  </w:r>
                </w:p>
              </w:tc>
            </w:tr>
            <w:tr w:rsidR="00A07EDA" w:rsidRPr="00A07EDA" w:rsidTr="00A07EDA">
              <w:trPr>
                <w:jc w:val="center"/>
              </w:trPr>
              <w:tc>
                <w:tcPr>
                  <w:tcW w:w="5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hyperlink r:id="rId9" w:tgtFrame="_blank" w:history="1">
                    <w:r w:rsidRPr="00A07EDA">
                      <w:rPr>
                        <w:rFonts w:ascii="Cambria" w:eastAsia="Times New Roman" w:hAnsi="Cambria" w:cs="Times New Roman"/>
                        <w:color w:val="0000FF"/>
                        <w:sz w:val="19"/>
                        <w:lang w:bidi="hi-IN"/>
                      </w:rPr>
                      <w:t>23172140</w:t>
                    </w:r>
                  </w:hyperlink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SHALINI KANAUJIA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RAM CHANDRA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02/03/1995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JAN SAMAJ I C DIGAMBARPUR LUCKNOW RAJ MARG AYODHYA</w:t>
                  </w:r>
                </w:p>
              </w:tc>
            </w:tr>
            <w:tr w:rsidR="00A07EDA" w:rsidRPr="00A07EDA" w:rsidTr="00A07EDA">
              <w:trPr>
                <w:jc w:val="center"/>
              </w:trPr>
              <w:tc>
                <w:tcPr>
                  <w:tcW w:w="5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hyperlink r:id="rId10" w:tgtFrame="_blank" w:history="1">
                    <w:r w:rsidRPr="00A07EDA">
                      <w:rPr>
                        <w:rFonts w:ascii="Cambria" w:eastAsia="Times New Roman" w:hAnsi="Cambria" w:cs="Times New Roman"/>
                        <w:color w:val="0000FF"/>
                        <w:sz w:val="19"/>
                        <w:lang w:bidi="hi-IN"/>
                      </w:rPr>
                      <w:t>23172144</w:t>
                    </w:r>
                  </w:hyperlink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SHIVENDRA UPADHAYAY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DHARMATMA UPADHAYAY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15/07/2001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07EDA" w:rsidRPr="00A07EDA" w:rsidRDefault="00A07EDA" w:rsidP="00A07EDA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</w:pPr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 xml:space="preserve">M P L </w:t>
                  </w:r>
                  <w:proofErr w:type="spellStart"/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>L</w:t>
                  </w:r>
                  <w:proofErr w:type="spellEnd"/>
                  <w:r w:rsidRPr="00A07EDA">
                    <w:rPr>
                      <w:rFonts w:ascii="Cambria" w:eastAsia="Times New Roman" w:hAnsi="Cambria" w:cs="Times New Roman"/>
                      <w:color w:val="000066"/>
                      <w:sz w:val="19"/>
                      <w:szCs w:val="19"/>
                      <w:lang w:bidi="hi-IN"/>
                    </w:rPr>
                    <w:t xml:space="preserve"> ADARSH I C DHARA ROAD NEAR SP OFFICE AYODHYA</w:t>
                  </w:r>
                </w:p>
              </w:tc>
            </w:tr>
          </w:tbl>
          <w:p w:rsidR="00A07EDA" w:rsidRPr="00A07EDA" w:rsidRDefault="00A07EDA" w:rsidP="00A07ED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bidi="hi-IN"/>
              </w:rPr>
            </w:pPr>
          </w:p>
        </w:tc>
      </w:tr>
      <w:tr w:rsidR="00A07EDA" w:rsidRPr="00A07EDA" w:rsidTr="00A07EDA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A07EDA" w:rsidRPr="00A07EDA" w:rsidRDefault="00A07EDA" w:rsidP="00A07EDA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07EDA" w:rsidRPr="00A07EDA" w:rsidRDefault="00A07EDA" w:rsidP="00A0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07EDA" w:rsidRPr="00A07EDA" w:rsidRDefault="00A07EDA" w:rsidP="00A0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A07EDA" w:rsidRPr="00A07EDA" w:rsidTr="00A07EDA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A07EDA" w:rsidRPr="00A07EDA" w:rsidRDefault="00A07EDA" w:rsidP="00A07EDA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07EDA" w:rsidRPr="00A07EDA" w:rsidRDefault="00A07EDA" w:rsidP="00A0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07EDA" w:rsidRPr="00A07EDA" w:rsidRDefault="00A07EDA" w:rsidP="00A0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</w:tbl>
    <w:p w:rsidR="00A07EDA" w:rsidRPr="00A07EDA" w:rsidRDefault="00A07EDA" w:rsidP="00A07EDA">
      <w:pPr>
        <w:spacing w:before="250" w:after="250" w:line="240" w:lineRule="auto"/>
        <w:jc w:val="center"/>
        <w:rPr>
          <w:rFonts w:ascii="Lucida Fax" w:eastAsia="Times New Roman" w:hAnsi="Lucida Fax" w:cs="Times New Roman"/>
          <w:color w:val="000000"/>
          <w:sz w:val="16"/>
          <w:szCs w:val="16"/>
          <w:lang w:bidi="hi-IN"/>
        </w:rPr>
      </w:pPr>
      <w:r w:rsidRPr="00A07EDA">
        <w:rPr>
          <w:rFonts w:ascii="Lucida Fax" w:eastAsia="Times New Roman" w:hAnsi="Lucida Fax" w:cs="Times New Roman"/>
          <w:color w:val="000000"/>
          <w:sz w:val="16"/>
          <w:szCs w:val="16"/>
          <w:lang w:bidi="hi-IN"/>
        </w:rPr>
        <w:pict>
          <v:rect id="_x0000_i1025" style="width:0;height:0" o:hralign="center" o:hrstd="t" o:hr="t" fillcolor="#a0a0a0" stroked="f"/>
        </w:pict>
      </w:r>
    </w:p>
    <w:p w:rsidR="00A07EDA" w:rsidRPr="00A07EDA" w:rsidRDefault="00A07EDA" w:rsidP="00A07EDA">
      <w:pPr>
        <w:spacing w:before="250" w:after="250" w:line="240" w:lineRule="auto"/>
        <w:jc w:val="center"/>
        <w:rPr>
          <w:rFonts w:ascii="Lucida Fax" w:eastAsia="Times New Roman" w:hAnsi="Lucida Fax" w:cs="Times New Roman"/>
          <w:color w:val="000000"/>
          <w:sz w:val="16"/>
          <w:szCs w:val="16"/>
          <w:lang w:bidi="hi-IN"/>
        </w:rPr>
      </w:pPr>
    </w:p>
    <w:p w:rsidR="00A07EDA" w:rsidRPr="00A07EDA" w:rsidRDefault="00A07EDA" w:rsidP="00A07EDA">
      <w:pPr>
        <w:spacing w:before="250" w:after="250" w:line="240" w:lineRule="auto"/>
        <w:jc w:val="center"/>
        <w:rPr>
          <w:rFonts w:ascii="Lucida Fax" w:eastAsia="Times New Roman" w:hAnsi="Lucida Fax" w:cs="Times New Roman"/>
          <w:color w:val="000000"/>
          <w:sz w:val="16"/>
          <w:szCs w:val="16"/>
          <w:lang w:bidi="hi-IN"/>
        </w:rPr>
      </w:pPr>
      <w:r w:rsidRPr="00A07EDA">
        <w:rPr>
          <w:rFonts w:ascii="Lucida Fax" w:eastAsia="Times New Roman" w:hAnsi="Lucida Fax" w:cs="Arial Unicode MS"/>
          <w:color w:val="000000"/>
          <w:sz w:val="16"/>
          <w:szCs w:val="16"/>
          <w:cs/>
          <w:lang w:bidi="hi-IN"/>
        </w:rPr>
        <w:t>परीक्षा नियामक प्राधिकारी</w:t>
      </w:r>
      <w:r w:rsidRPr="00A07EDA">
        <w:rPr>
          <w:rFonts w:ascii="Lucida Fax" w:eastAsia="Times New Roman" w:hAnsi="Lucida Fax" w:cs="Times New Roman"/>
          <w:color w:val="000000"/>
          <w:sz w:val="16"/>
          <w:szCs w:val="16"/>
          <w:lang w:bidi="hi-IN"/>
        </w:rPr>
        <w:t xml:space="preserve">, </w:t>
      </w:r>
      <w:r w:rsidRPr="00A07EDA">
        <w:rPr>
          <w:rFonts w:ascii="Lucida Fax" w:eastAsia="Times New Roman" w:hAnsi="Lucida Fax" w:cs="Arial Unicode MS"/>
          <w:color w:val="000000"/>
          <w:sz w:val="16"/>
          <w:szCs w:val="16"/>
          <w:cs/>
          <w:lang w:bidi="hi-IN"/>
        </w:rPr>
        <w:t xml:space="preserve">उत्तर प्रदेश प्रयागराज </w:t>
      </w:r>
      <w:r w:rsidRPr="00A07EDA">
        <w:rPr>
          <w:rFonts w:ascii="Lucida Fax" w:eastAsia="Times New Roman" w:hAnsi="Lucida Fax" w:cs="Times New Roman"/>
          <w:color w:val="000000"/>
          <w:sz w:val="16"/>
          <w:szCs w:val="16"/>
          <w:lang w:bidi="hi-IN"/>
        </w:rPr>
        <w:t xml:space="preserve">| © </w:t>
      </w:r>
      <w:r w:rsidRPr="00A07EDA">
        <w:rPr>
          <w:rFonts w:ascii="Lucida Fax" w:eastAsia="Times New Roman" w:hAnsi="Lucida Fax" w:cs="Arial Unicode MS"/>
          <w:color w:val="000000"/>
          <w:sz w:val="16"/>
          <w:szCs w:val="16"/>
          <w:cs/>
          <w:lang w:bidi="hi-IN"/>
        </w:rPr>
        <w:t xml:space="preserve">सर्वाधिकार सुरक्षित </w:t>
      </w:r>
      <w:r w:rsidRPr="00A07EDA">
        <w:rPr>
          <w:rFonts w:ascii="Lucida Fax" w:eastAsia="Times New Roman" w:hAnsi="Lucida Fax" w:cs="Times New Roman"/>
          <w:color w:val="000000"/>
          <w:sz w:val="16"/>
          <w:szCs w:val="16"/>
          <w:lang w:bidi="hi-IN"/>
        </w:rPr>
        <w:t>| 2026</w:t>
      </w:r>
    </w:p>
    <w:p w:rsidR="00A77EE3" w:rsidRDefault="00A77EE3"/>
    <w:sectPr w:rsidR="00A77EE3" w:rsidSect="00A07EDA">
      <w:pgSz w:w="15840" w:h="12240" w:orient="landscape"/>
      <w:pgMar w:top="1440" w:right="227" w:bottom="144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A4303"/>
    <w:multiLevelType w:val="multilevel"/>
    <w:tmpl w:val="A5A0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07EDA"/>
    <w:rsid w:val="00A07EDA"/>
    <w:rsid w:val="00A77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07EDA"/>
    <w:rPr>
      <w:color w:val="0000FF"/>
      <w:u w:val="single"/>
    </w:rPr>
  </w:style>
  <w:style w:type="character" w:customStyle="1" w:styleId="fontfill">
    <w:name w:val="fontfill"/>
    <w:basedOn w:val="DefaultParagraphFont"/>
    <w:rsid w:val="00A07E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7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249747">
                  <w:marLeft w:val="-188"/>
                  <w:marRight w:val="-1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62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01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03532">
              <w:marLeft w:val="-188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12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56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2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7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12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67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8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cexam.in/Session/Schadmitcard3.aspx?STAT=231721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tcexam.in/Session/Schadmitcard3.aspx?STAT=2317212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tcexam.in/Session/Schadmitcard3.aspx?STAT=2317212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tcexam.in/Session/Schadmitcard3.aspx?STAT=23172110" TargetMode="External"/><Relationship Id="rId10" Type="http://schemas.openxmlformats.org/officeDocument/2006/relationships/hyperlink" Target="https://btcexam.in/Session/Schadmitcard3.aspx?STAT=231721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tcexam.in/Session/Schadmitcard3.aspx?STAT=231721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BPSM -MASTER</dc:creator>
  <cp:lastModifiedBy>BPSM -MASTER</cp:lastModifiedBy>
  <cp:revision>1</cp:revision>
  <dcterms:created xsi:type="dcterms:W3CDTF">2026-09-22T05:45:00Z</dcterms:created>
  <dcterms:modified xsi:type="dcterms:W3CDTF">2026-09-22T05:47:00Z</dcterms:modified>
</cp:coreProperties>
</file>